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1D079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4075" cy="8591550"/>
            <wp:effectExtent l="0" t="0" r="9525" b="0"/>
            <wp:wrapNone/>
            <wp:docPr id="1" name="Рисунок 1" descr="C:\Users\m.svegenceva\Desktop\Приложения 353  решение Думы\3 С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3 С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1D0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9A" w:rsidRDefault="001D079A" w:rsidP="001D079A">
      <w:pPr>
        <w:spacing w:after="0" w:line="240" w:lineRule="auto"/>
      </w:pPr>
      <w:r>
        <w:separator/>
      </w:r>
    </w:p>
  </w:endnote>
  <w:endnote w:type="continuationSeparator" w:id="0">
    <w:p w:rsidR="001D079A" w:rsidRDefault="001D079A" w:rsidP="001D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23" w:rsidRDefault="001510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23" w:rsidRDefault="001510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23" w:rsidRDefault="001510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9A" w:rsidRDefault="001D079A" w:rsidP="001D079A">
      <w:pPr>
        <w:spacing w:after="0" w:line="240" w:lineRule="auto"/>
      </w:pPr>
      <w:r>
        <w:separator/>
      </w:r>
    </w:p>
  </w:footnote>
  <w:footnote w:type="continuationSeparator" w:id="0">
    <w:p w:rsidR="001D079A" w:rsidRDefault="001D079A" w:rsidP="001D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23" w:rsidRDefault="001510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9A" w:rsidRDefault="001D079A" w:rsidP="001D079A">
    <w:pPr>
      <w:pStyle w:val="a9"/>
      <w:ind w:left="5103"/>
      <w:jc w:val="right"/>
    </w:pPr>
    <w:bookmarkStart w:id="0" w:name="_GoBack"/>
    <w:r>
      <w:t>Приложение № 3</w:t>
    </w:r>
  </w:p>
  <w:p w:rsidR="001D079A" w:rsidRDefault="001D079A" w:rsidP="001D079A">
    <w:pPr>
      <w:pStyle w:val="a9"/>
      <w:ind w:left="5103"/>
      <w:jc w:val="right"/>
    </w:pPr>
    <w:r>
      <w:t>к  решению Думы Сысертского</w:t>
    </w:r>
  </w:p>
  <w:p w:rsidR="001D079A" w:rsidRDefault="001D079A" w:rsidP="001D079A">
    <w:pPr>
      <w:pStyle w:val="a9"/>
      <w:ind w:left="5103"/>
      <w:jc w:val="right"/>
    </w:pPr>
    <w:r>
      <w:t>городского округа</w:t>
    </w:r>
  </w:p>
  <w:p w:rsidR="001D079A" w:rsidRDefault="001D079A" w:rsidP="001D079A">
    <w:pPr>
      <w:pStyle w:val="a9"/>
      <w:ind w:left="5103"/>
      <w:jc w:val="right"/>
    </w:pPr>
    <w:r>
      <w:t>от__</w:t>
    </w:r>
    <w:r w:rsidR="00151023" w:rsidRPr="00151023">
      <w:rPr>
        <w:u w:val="single"/>
      </w:rPr>
      <w:t>24.04.2014</w:t>
    </w:r>
    <w:r w:rsidR="00151023">
      <w:t>__ № _</w:t>
    </w:r>
    <w:r w:rsidR="00151023" w:rsidRPr="00151023">
      <w:rPr>
        <w:u w:val="single"/>
      </w:rPr>
      <w:t>353</w:t>
    </w:r>
    <w:r>
      <w:t>__</w:t>
    </w:r>
  </w:p>
  <w:bookmarkEnd w:id="0"/>
  <w:p w:rsidR="001D079A" w:rsidRDefault="001D079A" w:rsidP="001D079A">
    <w:pPr>
      <w:pStyle w:val="a9"/>
      <w:ind w:left="5103"/>
    </w:pPr>
  </w:p>
  <w:p w:rsidR="001D079A" w:rsidRPr="001D079A" w:rsidRDefault="001D079A" w:rsidP="001D079A">
    <w:pPr>
      <w:pStyle w:val="a5"/>
    </w:pPr>
    <w:r>
      <w:t>статья 76. «Карта градостроительного зонирования территории Сысертского городского округа вне границ населенных пунктов».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23" w:rsidRDefault="001510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1B"/>
    <w:rsid w:val="00151023"/>
    <w:rsid w:val="001D079A"/>
    <w:rsid w:val="0081231B"/>
    <w:rsid w:val="00A97748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79A"/>
  </w:style>
  <w:style w:type="paragraph" w:styleId="a7">
    <w:name w:val="footer"/>
    <w:basedOn w:val="a"/>
    <w:link w:val="a8"/>
    <w:uiPriority w:val="99"/>
    <w:unhideWhenUsed/>
    <w:rsid w:val="001D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79A"/>
  </w:style>
  <w:style w:type="paragraph" w:customStyle="1" w:styleId="a9">
    <w:name w:val="Стиль"/>
    <w:rsid w:val="001D07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79A"/>
  </w:style>
  <w:style w:type="paragraph" w:styleId="a7">
    <w:name w:val="footer"/>
    <w:basedOn w:val="a"/>
    <w:link w:val="a8"/>
    <w:uiPriority w:val="99"/>
    <w:unhideWhenUsed/>
    <w:rsid w:val="001D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79A"/>
  </w:style>
  <w:style w:type="paragraph" w:customStyle="1" w:styleId="a9">
    <w:name w:val="Стиль"/>
    <w:rsid w:val="001D07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2014-06-10T08:10:00Z</dcterms:created>
  <dcterms:modified xsi:type="dcterms:W3CDTF">2014-06-10T09:31:00Z</dcterms:modified>
</cp:coreProperties>
</file>